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8AC61" w14:textId="39D43650" w:rsidR="00C41AE8" w:rsidRDefault="00C41AE8" w:rsidP="00C41A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S3-1939</w:t>
      </w:r>
      <w:r>
        <w:rPr>
          <w:b/>
          <w:i/>
          <w:noProof/>
          <w:sz w:val="28"/>
        </w:rPr>
        <w:t>56</w:t>
      </w:r>
    </w:p>
    <w:bookmarkEnd w:id="0"/>
    <w:p w14:paraId="4DA027EC" w14:textId="16B9D8DC" w:rsidR="009C652D" w:rsidRDefault="00C41AE8" w:rsidP="00C41A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 w:rsidR="009C652D">
        <w:rPr>
          <w:b/>
          <w:noProof/>
          <w:sz w:val="24"/>
        </w:rPr>
        <w:tab/>
      </w:r>
      <w:r w:rsidR="009C652D">
        <w:rPr>
          <w:b/>
          <w:noProof/>
          <w:sz w:val="24"/>
        </w:rPr>
        <w:tab/>
      </w:r>
      <w:r w:rsidR="009C652D">
        <w:rPr>
          <w:b/>
          <w:noProof/>
          <w:sz w:val="24"/>
        </w:rPr>
        <w:tab/>
      </w:r>
      <w:r w:rsidR="009C652D">
        <w:rPr>
          <w:b/>
          <w:noProof/>
          <w:sz w:val="24"/>
        </w:rPr>
        <w:tab/>
      </w:r>
    </w:p>
    <w:p w14:paraId="1428675F" w14:textId="77777777" w:rsidR="009C652D" w:rsidRDefault="009C652D" w:rsidP="009C652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126ACB" w14:textId="0572225C" w:rsidR="009C652D" w:rsidRDefault="009C652D" w:rsidP="009C65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TSG CT</w:t>
      </w:r>
    </w:p>
    <w:p w14:paraId="7697F24B" w14:textId="6C0B4EAE" w:rsidR="009C652D" w:rsidRDefault="009C652D" w:rsidP="009C65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140DF">
        <w:t>LS on</w:t>
      </w:r>
      <w:r>
        <w:t xml:space="preserve"> SUCI computation from an NSI</w:t>
      </w:r>
    </w:p>
    <w:p w14:paraId="3E370D86" w14:textId="77777777" w:rsidR="009C652D" w:rsidRDefault="009C652D" w:rsidP="009C65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10EA545" w14:textId="77777777" w:rsidR="009C652D" w:rsidRDefault="009C652D" w:rsidP="009C652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</w:t>
      </w:r>
    </w:p>
    <w:p w14:paraId="79D7573E" w14:textId="77777777" w:rsidR="009C652D" w:rsidRDefault="009C652D" w:rsidP="00E051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5AAD6C" w14:textId="77777777" w:rsidR="009C652D" w:rsidRDefault="009C652D" w:rsidP="00E051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308D1E" w14:textId="553AF1CA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>5GS_Ph1-CT, 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Maintaining the 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take into account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Sitges</w:t>
      </w:r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47A65" w14:textId="77777777" w:rsidR="00597070" w:rsidRDefault="00597070">
      <w:r>
        <w:separator/>
      </w:r>
    </w:p>
  </w:endnote>
  <w:endnote w:type="continuationSeparator" w:id="0">
    <w:p w14:paraId="413481C8" w14:textId="77777777" w:rsidR="00597070" w:rsidRDefault="0059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0843C" w14:textId="77777777" w:rsidR="00597070" w:rsidRDefault="00597070">
      <w:r>
        <w:separator/>
      </w:r>
    </w:p>
  </w:footnote>
  <w:footnote w:type="continuationSeparator" w:id="0">
    <w:p w14:paraId="74060A4D" w14:textId="77777777" w:rsidR="00597070" w:rsidRDefault="00597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261DDD"/>
    <w:rsid w:val="002A1319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97070"/>
    <w:rsid w:val="005A61F5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9C652D"/>
    <w:rsid w:val="00A7348D"/>
    <w:rsid w:val="00A926B3"/>
    <w:rsid w:val="00B235DD"/>
    <w:rsid w:val="00BA021C"/>
    <w:rsid w:val="00BB31C5"/>
    <w:rsid w:val="00BD41AF"/>
    <w:rsid w:val="00C251BE"/>
    <w:rsid w:val="00C41AE8"/>
    <w:rsid w:val="00C82622"/>
    <w:rsid w:val="00CA2FB0"/>
    <w:rsid w:val="00CA41DA"/>
    <w:rsid w:val="00D136D0"/>
    <w:rsid w:val="00D362FA"/>
    <w:rsid w:val="00D524D3"/>
    <w:rsid w:val="00D8433F"/>
    <w:rsid w:val="00D97BBB"/>
    <w:rsid w:val="00DA262A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  <w:style w:type="paragraph" w:styleId="TOC2">
    <w:name w:val="toc 2"/>
    <w:basedOn w:val="TOC1"/>
    <w:semiHidden/>
    <w:rsid w:val="00C41AE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eastAsia="ja-JP"/>
    </w:rPr>
  </w:style>
  <w:style w:type="character" w:customStyle="1" w:styleId="CRCoverPageChar">
    <w:name w:val="CR Cover Page Char"/>
    <w:link w:val="CRCoverPage"/>
    <w:locked/>
    <w:rsid w:val="00C41AE8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41AE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2019-11-07T15:12:00Z</dcterms:created>
  <dcterms:modified xsi:type="dcterms:W3CDTF">2019-11-07T15:12:00Z</dcterms:modified>
</cp:coreProperties>
</file>